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997ef82c5448ffadd83ff530061840bf0e3afe"/>
    <w:p>
      <w:pPr>
        <w:pBdr>
          <w:bottom w:val="single" w:sz="12" w:space="6" w:color="8B1E2D"/>
        </w:pBdr>
        <w:pStyle w:val="Heading1"/>
      </w:pPr>
      <w:r>
        <w:t xml:space="preserve">Рабочая форма календарного плана воспитательной работы класса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3960"/>
        <w:gridCol w:w="396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Реквизит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Значение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Образовательная организация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Класс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Классный руководитель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[Ф. И. О.]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Период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[месяц / четверть / полугодие]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Связанный школьный календарный план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 и реквизиты]</w:t>
            </w:r>
          </w:p>
        </w:tc>
      </w:tr>
    </w:tbl>
    <w:p>
      <w:pPr>
        <w:pStyle w:val="BodyText"/>
      </w:pPr>
      <w:r>
        <w:t xml:space="preserve">Перенесите сюда только те дела школьного календарного плана, в которых участвует класс, и добавьте классные мероприятия. У каждой строки должен быть один ответственный и проверяемая отметка о выполнении.</w:t>
      </w:r>
    </w:p>
    <w:bookmarkStart w:id="20" w:name="план"/>
    <w:p>
      <w:pPr>
        <w:pStyle w:val="Heading2"/>
      </w:pPr>
      <w:r>
        <w:t xml:space="preserve">План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584"/>
        <w:gridCol w:w="1584"/>
        <w:gridCol w:w="1584"/>
        <w:gridCol w:w="1584"/>
        <w:gridCol w:w="1584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Мероприятие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Дата; класс или группа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Ответственный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Что подготовить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Отметка о проведении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[________; 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[дата, результат]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[________; 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[дата, результат]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[________; 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[дата, результат]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[________; 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[дата, результат]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[________; 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[дата, результат]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[________; 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[дата, результат]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[________; 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[дата, результат]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[________; 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[дата, результат]</w:t>
            </w:r>
          </w:p>
        </w:tc>
      </w:tr>
    </w:tbl>
    <w:bookmarkEnd w:id="20"/>
    <w:bookmarkStart w:id="21" w:name="контроль-периода"/>
    <w:p>
      <w:pPr>
        <w:pStyle w:val="Heading2"/>
      </w:pPr>
      <w:r>
        <w:t xml:space="preserve">Контроль периода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3960"/>
        <w:gridCol w:w="396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Показатель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Значение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Запланировано мероприятий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Проведено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Перенесено с указанием новой даты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Отменено с указанием причины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требует решения заместителя директора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[________________________________________]</w:t>
            </w:r>
          </w:p>
        </w:tc>
      </w:tr>
    </w:tbl>
    <w:p>
      <w:pPr>
        <w:pStyle w:val="BodyText"/>
      </w:pPr>
      <w:r>
        <w:t xml:space="preserve">Классный руководитель: [Ф. И. О.] [подпись] [дата].</w:t>
      </w:r>
      <w:r>
        <w:br/>
      </w:r>
      <w:r>
        <w:t xml:space="preserve">Проверил: [должность, Ф. И. О.] [подпись] [дата].</w:t>
      </w:r>
    </w:p>
    <w:p>
      <w:pPr>
        <w:pStyle w:val="BodyText"/>
      </w:pPr>
      <w:r>
        <w:t xml:space="preserve">Форма не заменяет рабочую программу воспитания, школьный календарный план воспитательной работы и полный годовой план классного руководителя. Она служит листом исполнения на выбранный период.</w:t>
      </w:r>
    </w:p>
    <w:bookmarkEnd w:id="21"/>
    <w:bookmarkEnd w:id="22"/>
    <w:sectPr>
      <w:headerReference r:id="rId9" w:type="default"/>
      <w:headerReference r:id="rId10" w:type="first"/>
      <w:pgSz w:h="16838" w:w="11906"/>
      <w:pgMar w:bottom="1134" w:footer="680" w:gutter="0" w:header="680" w:left="1134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ind w:firstLine="709"/>
    </w:p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widowControl/>
      <w:jc w:val="left"/>
      <w:spacing w:before="180" w:after="100"/>
    </w:pPr>
    <w:rPr>
      <w:rFonts w:ascii="Georgia" w:hAnsi="Georgia"/>
      <w:b/>
      <w:color w:val="8B1E2D"/>
      <w:sz w:val="40"/>
      <w:szCs w:val="40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color w:val="000000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widowControl/>
      <w:jc w:val="left"/>
      <w:spacing w:before="180" w:after="100"/>
      <w:outlineLvl w:val="0"/>
    </w:pPr>
    <w:rPr>
      <w:rFonts w:ascii="Georgia" w:hAnsi="Georgia"/>
      <w:b/>
      <w:color w:val="8B1E2D"/>
      <w:sz w:val="34"/>
      <w:szCs w:val="34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1"/>
    </w:pPr>
    <w:rPr>
      <w:rFonts w:ascii="Georgia" w:hAnsi="Georgia"/>
      <w:b/>
      <w:color w:val="8B1E2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2"/>
    </w:pPr>
    <w:rPr>
      <w:rFonts w:ascii="Georgia" w:hAnsi="Georgia"/>
      <w:b/>
      <w:color w:val="5A121E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hAnsi="Times New Roman"/>
      <w:color w:val="000000"/>
      <w:sz w:val="28"/>
      <w:szCs w:val="28"/>
    </w:rPr>
  </w:style>
  <w:style w:customStyle="1" w:styleId="Grif" w:type="paragraph">
    <w:name w:val="Гриф"/>
    <w:basedOn w:val="BodyText"/>
    <w:qFormat/>
    <w:pPr>
      <w:keepLines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z w:val="28"/>
      <w:szCs w:val="28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2026-08-12T17:48:19Z</dcterms:created>
  <dcterms:modified xsi:type="dcterms:W3CDTF">2026-08-12T17:48:19Z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