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[Полное наименование образовательной организации]</w:t>
      </w:r>
    </w:p>
    <w:p>
      <w:pPr>
        <w:jc w:val="left"/>
      </w:pPr>
      <w:r>
        <w:t>Кому: [ФИО родителя / законного представителя]</w:t>
        <w:br/>
        <w:t>Дата: [дата]    № [номер при регистрации]</w:t>
      </w:r>
    </w:p>
    <w:p>
      <w:pPr>
        <w:pStyle w:val="Heading1"/>
      </w:pPr>
      <w:r>
        <w:t>Уведомление о временном ограничении посещения</w:t>
      </w:r>
    </w:p>
    <w:p>
      <w:r>
        <w:t>Уважаемые [имя, отчество родителя (законного представителя)]!</w:t>
      </w:r>
    </w:p>
    <w:p>
      <w:r>
        <w:t>Сообщаем, что [ФИО обучающегося (воспитанника)], [класс, группа], с [дата начала] по [дата окончания] [временно не посещает занятия / временно переведён(а) в [класс, группа] / временно не принимается в группу [наименование группы]] на основании приказа от [дата] № [номер].</w:t>
      </w:r>
    </w:p>
    <w:p>
      <w:r>
        <w:t>Основание: [выявление очага кори / краснухи / эпидемического паротита в [наименование коллектива] / проведение прививок оральной полиомиелитной вакциной детям [класс, группа] / регистрация случая ветряной оспы в группе [наименование группы]] по сведениям [наименование медицинской организации или территориального органа Роспотребнадзора, наименование документа, дата, номер]; пункт [номер] СанПиН 3.3686-21. По этим сведениям мера распространяется на вашего ребёнка. [Только при недопуске в связи с прививками оральной полиомиелитной вакциной: временный перевод в другой класс (группу) невозможен по объективной причине — [конкретная причина из пункта 2516 СанПиН 3.3686-21 применительно к вашему ребёнку]; подтверждающая запись — [служебная записка или акт, дата, номер].]</w:t>
      </w:r>
    </w:p>
    <w:p>
      <w:r>
        <w:t>Срок рассчитан от [выявления последнего заболевшего / последней прививки оральной полиомиелитной вакциной / изоляции последнего заболевшего] — [дата]. Если появятся новые случаи заболевания или изменятся медицинские сведения, срок может измениться. Об этом мы сообщим вам лично.</w:t>
      </w:r>
    </w:p>
    <w:p>
      <w:r>
        <w:t>Если у вас есть документы о перенесённом заболевании, прививках, результатах обследования или медицинское заключение, которые могли не учитываться, передайте их [должность, ФИО]. Мы направим их медицинскому работнику [наименование медицинской организации]; решение о возможности посещения принимается по его заключению.</w:t>
      </w:r>
    </w:p>
    <w:p>
      <w:r>
        <w:t>Вопросы о прививках, обследовании и здоровье ребёнка вы можете обсудить с врачом. Школа не требует от вас конкретного медицинского решения.</w:t>
      </w:r>
    </w:p>
    <w:p>
      <w:r>
        <w:t>Обучение продолжается. На время ограничения: [для школьника: как ребёнок получает объяснение тем и задания; куда и когда сдаёт работы; кто и когда даёт обратную связь; время консультаций; как перенесены контрольные работы / для воспитанника дошкольного подразделения: материалы и консультации по образовательной программе дошкольного образования без контрольных работ]. Если ребёнок временно занимается в другом классе (группе), он продолжает осваивать свою образовательную программу в полном объёме; такое посещение пропуском не считается. Пропуски занятий, вызванные ограничением, учитываются как отсутствие по уважительной причине.</w:t>
      </w:r>
    </w:p>
    <w:p>
      <w:r>
        <w:t>Ограничение действует до [дата окончания]. Если до этой даты появятся новые случаи заболевания или новые медицинские сведения, мы сразу уточним меры и сообщим вам лично. По истечении срока и при отсутствии новых подтверждённых оснований для продолжения мер с [дата] ребёнок [приходит на занятия / возвращается в свой класс (группу)]; отдельный приказ о допуске для этого не нужен. Справку или заключение врача мы запрашиваем, только если это требуется по применимой норме, например после перенесённой болезни; в таком случае мы назовём основание: [основание, если применимо].</w:t>
      </w:r>
    </w:p>
    <w:p>
      <w:r>
        <w:t>Сведения о вашем ребёнке используются только для исполнения этих мер и не передаются другим родителям и обучающимся.</w:t>
      </w:r>
    </w:p>
    <w:p>
      <w:r>
        <w:t>Контакт для вопросов: [должность, ФИО, телефон, адрес электронной почты, часы связи].</w:t>
      </w:r>
    </w:p>
    <w:p>
      <w:r>
        <w:t>[Должность]  _________________  [И. О. Фамилия]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ind w:firstLine="0"/>
      <w:jc w:val="center"/>
    </w:pPr>
    <w:fldSimple w:instr="PAGE"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  <w:ind w:firstLine="0"/>
      <w:jc w:val="both"/>
    </w:pPr>
    <w:rPr>
      <w:rFonts w:ascii="Liberation Serif" w:hAnsi="Liberation Serif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ind w:firstLine="0"/>
      <w:jc w:val="left"/>
      <w:outlineLvl w:val="0"/>
    </w:pPr>
    <w:rPr>
      <w:rFonts w:asciiTheme="majorHAnsi" w:eastAsiaTheme="majorEastAsia" w:hAnsiTheme="majorHAnsi" w:cstheme="majorBidi" w:ascii="Liberation Serif" w:hAnsi="Liberation Serif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ind w:firstLine="0"/>
      <w:jc w:val="left"/>
      <w:outlineLvl w:val="1"/>
    </w:pPr>
    <w:rPr>
      <w:rFonts w:asciiTheme="majorHAnsi" w:eastAsiaTheme="majorEastAsia" w:hAnsiTheme="majorHAnsi" w:cstheme="majorBidi" w:ascii="Liberation Serif" w:hAnsi="Liberation Serif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ind w:firstLine="0"/>
      <w:jc w:val="left"/>
      <w:outlineLvl w:val="2"/>
    </w:pPr>
    <w:rPr>
      <w:rFonts w:asciiTheme="majorHAnsi" w:eastAsiaTheme="majorEastAsia" w:hAnsiTheme="majorHAnsi" w:cstheme="majorBidi" w:ascii="Liberation Serif" w:hAnsi="Liberation Serif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240"/>
      <w:ind w:firstLine="0"/>
      <w:contextualSpacing/>
      <w:jc w:val="left"/>
    </w:pPr>
    <w:rPr>
      <w:rFonts w:asciiTheme="majorHAnsi" w:eastAsiaTheme="majorEastAsia" w:hAnsiTheme="majorHAnsi" w:cstheme="majorBidi" w:ascii="Liberation Serif" w:hAnsi="Liberation Serif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ind w:firstLine="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ind w:firstLine="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Документы директора</dc:creator>
  <cp:keywords/>
  <dc:description/>
  <cp:lastModifiedBy>Документы директора</cp:lastModifiedBy>
  <cp:revision>1</cp:revision>
  <dcterms:created xsi:type="dcterms:W3CDTF">2013-12-23T23:15:00Z</dcterms:created>
  <dcterms:modified xsi:type="dcterms:W3CDTF">2013-12-23T23:15:00Z</dcterms:modified>
  <cp:category/>
</cp:coreProperties>
</file>