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утеводитель-экскурсовода"/>
    <w:p>
      <w:pPr>
        <w:pStyle w:val="1"/>
        <w:keepNext/>
        <w:keepLines/>
      </w:pPr>
      <w:r>
        <w:t xml:space="preserve">Путеводитель экскурсовода</w:t>
      </w:r>
    </w:p>
    <w:p>
      <w:pPr>
        <w:pStyle w:val="FirstParagraph"/>
      </w:pPr>
      <w:r>
        <w:rPr>
          <w:bCs/>
          <w:b/>
        </w:rPr>
        <w:t xml:space="preserve">«Музей одной осени»: шаблон для экскурсовода, образцы, вариант для 1-го класса</w:t>
      </w:r>
    </w:p>
    <w:p>
      <w:pPr>
        <w:pStyle w:val="a0"/>
      </w:pPr>
      <w:r>
        <w:t xml:space="preserve">Путеводитель заполняют экскурсоводы в конце мастерской вместе с помощником, на монтаже только проговаривают. Печатайте по одному на зал и один-два запасных. Путеводитель можно держать в руках.</w:t>
      </w:r>
    </w:p>
    <w:p>
      <w:pPr>
        <w:pStyle w:val="a0"/>
      </w:pPr>
      <w:r>
        <w:t xml:space="preserve">Вопросы посетителям, если команда не придумала свой: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Коллекция листьев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 вы думаете, по какому признаку мы собрали эту группу?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Осенняя картина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Какую маленькую деталь вы заметили?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Как звучит осень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обходе композицию ещё не слышали, поэтому: «Какое окно показывает, что дождь закончился?» Вопрос «Какой звук вы узнали первым?» — только после общего исполнения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Осенние истории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изменилось с героем к концу истории? — после чтения этой истории</w:t>
            </w:r>
          </w:p>
        </w:tc>
      </w:tr>
    </w:tbl>
    <w:p>
      <w:pPr>
        <w:pStyle w:val="a0"/>
      </w:pPr>
      <w:r>
        <w:t xml:space="preserve">У авторов на каждом заходе читают одну короткую историю или отрывок не дольше 40–45 секунд. Какую историю читают на каком заходе, авторы решают на монтаже.</w:t>
      </w:r>
    </w:p>
    <w:p>
      <w:pPr>
        <w:pStyle w:val="a0"/>
      </w:pPr>
      <w:r>
        <w:t xml:space="preserve">Если экскурсовод растерялся, помощник спрашивает: «Что вы сделали сначала?», «Покажи самое интересное». Экскурсия доходит до конца как разговор.</w:t>
      </w:r>
    </w:p>
    <w:p>
      <w:r>
        <w:br w:type="page"/>
      </w:r>
    </w:p>
    <w:bookmarkStart w:id="21" w:name="путеводитель-экскурсовода-1"/>
    <w:p>
      <w:pPr>
        <w:pStyle w:val="2"/>
        <w:keepNext/>
        <w:keepLines/>
      </w:pPr>
      <w:r>
        <w:t xml:space="preserve">Путеводитель экскурсовода</w:t>
      </w:r>
    </w:p>
    <w:p>
      <w:pPr>
        <w:pStyle w:val="FirstParagraph"/>
      </w:pPr>
      <w:r>
        <w:t xml:space="preserve">Зал № ______ Экскурсоводы: __________________________________</w:t>
      </w:r>
    </w:p>
    <w:p>
      <w:pPr>
        <w:pStyle w:val="a0"/>
      </w:pPr>
      <w:r>
        <w:t xml:space="preserve">Экскурсия — полторы минуты. Если вас несколько, каждый говорит своё предложение. Хватит одного-двух слов, чтобы не забыть.</w:t>
      </w:r>
    </w:p>
    <w:p>
      <w:pPr>
        <w:pStyle w:val="a0"/>
      </w:pPr>
      <w:r>
        <w:rPr>
          <w:bCs/>
          <w:b/>
        </w:rPr>
        <w:t xml:space="preserve">1. Здравствуйте. Вы в зале</w:t>
      </w:r>
      <w:r>
        <w:t xml:space="preserve"> </w:t>
      </w:r>
      <w:r>
        <w:t xml:space="preserve">«______________________________».</w:t>
      </w:r>
    </w:p>
    <w:p>
      <w:pPr>
        <w:pStyle w:val="a0"/>
      </w:pPr>
      <w:r>
        <w:rPr>
          <w:bCs/>
          <w:b/>
        </w:rPr>
        <w:t xml:space="preserve">2. Мы сделали</w:t>
      </w:r>
      <w:r>
        <w:t xml:space="preserve"> </w:t>
      </w:r>
      <w:r>
        <w:t xml:space="preserve">____________________________________________</w:t>
      </w:r>
    </w:p>
    <w:p>
      <w:pPr>
        <w:pStyle w:val="a0"/>
      </w:pPr>
      <w:r>
        <w:rPr>
          <w:bCs/>
          <w:b/>
        </w:rPr>
        <w:t xml:space="preserve">3. Посмотрите на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Это</w:t>
      </w:r>
      <w:r>
        <w:t xml:space="preserve"> </w:t>
      </w:r>
      <w:r>
        <w:t xml:space="preserve">______________________________________________</w:t>
      </w:r>
    </w:p>
    <w:p>
      <w:pPr>
        <w:pStyle w:val="a0"/>
      </w:pPr>
      <w:r>
        <w:rPr>
          <w:bCs/>
          <w:b/>
        </w:rPr>
        <w:t xml:space="preserve">4. Мы выбрали</w:t>
      </w:r>
      <w:r>
        <w:t xml:space="preserve"> </w:t>
      </w:r>
      <w:r>
        <w:t xml:space="preserve">________________________________________</w:t>
      </w:r>
    </w:p>
    <w:p>
      <w:pPr>
        <w:pStyle w:val="a0"/>
      </w:pPr>
      <w:r>
        <w:rPr>
          <w:bCs/>
          <w:b/>
        </w:rPr>
        <w:t xml:space="preserve">потому что</w:t>
      </w:r>
      <w:r>
        <w:t xml:space="preserve"> </w:t>
      </w:r>
      <w:r>
        <w:t xml:space="preserve">__________________________________________</w:t>
      </w:r>
    </w:p>
    <w:p>
      <w:pPr>
        <w:pStyle w:val="a0"/>
      </w:pPr>
      <w:r>
        <w:rPr>
          <w:bCs/>
          <w:b/>
        </w:rPr>
        <w:t xml:space="preserve">5. Вопрос к посетителям</w:t>
      </w:r>
      <w:r>
        <w:t xml:space="preserve"> </w:t>
      </w:r>
      <w:r>
        <w:t xml:space="preserve">(можно не задавать, если они уже спрашивают сами):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Спасибо, что пришли в наш зал.</w:t>
      </w:r>
    </w:p>
    <w:bookmarkStart w:id="20" w:name="три-правила-экскурсовода"/>
    <w:p>
      <w:pPr>
        <w:pStyle w:val="3"/>
        <w:keepNext/>
        <w:keepLines/>
      </w:pPr>
      <w:r>
        <w:t xml:space="preserve">Три правила экскурсовода</w:t>
      </w:r>
    </w:p>
    <w:p>
      <w:pPr>
        <w:pStyle w:val="FirstParagraph"/>
      </w:pPr>
      <w:r>
        <w:t xml:space="preserve">☐ Стою сбоку от экспоната, а не перед ним.</w:t>
      </w:r>
    </w:p>
    <w:p>
      <w:pPr>
        <w:pStyle w:val="a0"/>
      </w:pPr>
      <w:r>
        <w:t xml:space="preserve">☐ Показываю открытой ладонью.</w:t>
      </w:r>
    </w:p>
    <w:p>
      <w:pPr>
        <w:pStyle w:val="a0"/>
      </w:pPr>
      <w:r>
        <w:t xml:space="preserve">☐ Говорю тому, кто стоит дальше всех.</w:t>
      </w:r>
    </w:p>
    <w:p>
      <w:r>
        <w:br w:type="page"/>
      </w:r>
    </w:p>
    <w:bookmarkEnd w:id="20"/>
    <w:bookmarkEnd w:id="21"/>
    <w:bookmarkStart w:id="22" w:name="образец-зал-1-коллекция-листьев"/>
    <w:p>
      <w:pPr>
        <w:pStyle w:val="2"/>
        <w:keepNext/>
        <w:keepLines/>
      </w:pPr>
      <w:r>
        <w:t xml:space="preserve">Образец: зал 1 «Коллекция листьев»</w:t>
      </w:r>
    </w:p>
    <w:p>
      <w:pPr>
        <w:pStyle w:val="FirstParagraph"/>
      </w:pPr>
      <w:r>
        <w:rPr>
          <w:bCs/>
          <w:b/>
        </w:rPr>
        <w:t xml:space="preserve">1. Здравствуйте. Вы в зале</w:t>
      </w:r>
      <w:r>
        <w:t xml:space="preserve"> </w:t>
      </w:r>
      <w:r>
        <w:t xml:space="preserve">«Коллекция листьев».</w:t>
      </w:r>
      <w:r>
        <w:t xml:space="preserve"> </w:t>
      </w:r>
      <w:r>
        <w:rPr>
          <w:iCs/>
          <w:i/>
        </w:rPr>
        <w:t xml:space="preserve">(Маша)</w:t>
      </w:r>
    </w:p>
    <w:p>
      <w:pPr>
        <w:pStyle w:val="a0"/>
      </w:pPr>
      <w:r>
        <w:rPr>
          <w:bCs/>
          <w:b/>
        </w:rPr>
        <w:t xml:space="preserve">2. Мы сделали</w:t>
      </w:r>
      <w:r>
        <w:t xml:space="preserve"> </w:t>
      </w:r>
      <w:r>
        <w:t xml:space="preserve">коллекцию и разделили листья по краю.</w:t>
      </w:r>
      <w:r>
        <w:t xml:space="preserve"> </w:t>
      </w:r>
      <w:r>
        <w:rPr>
          <w:iCs/>
          <w:i/>
        </w:rPr>
        <w:t xml:space="preserve">(Маша)</w:t>
      </w:r>
    </w:p>
    <w:p>
      <w:pPr>
        <w:pStyle w:val="a0"/>
      </w:pPr>
      <w:r>
        <w:rPr>
          <w:bCs/>
          <w:b/>
        </w:rPr>
        <w:t xml:space="preserve">3. Посмотрите на</w:t>
      </w:r>
      <w:r>
        <w:t xml:space="preserve"> </w:t>
      </w:r>
      <w:r>
        <w:t xml:space="preserve">эту группу.</w:t>
      </w:r>
      <w:r>
        <w:t xml:space="preserve"> </w:t>
      </w:r>
      <w:r>
        <w:rPr>
          <w:bCs/>
          <w:b/>
        </w:rPr>
        <w:t xml:space="preserve">Это</w:t>
      </w:r>
      <w:r>
        <w:t xml:space="preserve"> </w:t>
      </w:r>
      <w:r>
        <w:t xml:space="preserve">листья с зубчиками. А вот лист-загадка: у него зубчики видно только в лупу.</w:t>
      </w:r>
      <w:r>
        <w:t xml:space="preserve"> </w:t>
      </w:r>
      <w:r>
        <w:rPr>
          <w:iCs/>
          <w:i/>
        </w:rPr>
        <w:t xml:space="preserve">(Артём)</w:t>
      </w:r>
    </w:p>
    <w:p>
      <w:pPr>
        <w:pStyle w:val="a0"/>
      </w:pPr>
      <w:r>
        <w:rPr>
          <w:bCs/>
          <w:b/>
        </w:rPr>
        <w:t xml:space="preserve">4. Мы выбрали</w:t>
      </w:r>
      <w:r>
        <w:t xml:space="preserve"> </w:t>
      </w:r>
      <w:r>
        <w:t xml:space="preserve">край,</w:t>
      </w:r>
      <w:r>
        <w:t xml:space="preserve"> </w:t>
      </w:r>
      <w:r>
        <w:rPr>
          <w:bCs/>
          <w:b/>
        </w:rPr>
        <w:t xml:space="preserve">потому что</w:t>
      </w:r>
      <w:r>
        <w:t xml:space="preserve"> </w:t>
      </w:r>
      <w:r>
        <w:t xml:space="preserve">почти все наши листья жёлтые и по цвету их не разделить.</w:t>
      </w:r>
      <w:r>
        <w:t xml:space="preserve"> </w:t>
      </w:r>
      <w:r>
        <w:rPr>
          <w:iCs/>
          <w:i/>
        </w:rPr>
        <w:t xml:space="preserve">(Артём)</w:t>
      </w:r>
    </w:p>
    <w:p>
      <w:pPr>
        <w:pStyle w:val="a0"/>
      </w:pPr>
      <w:r>
        <w:rPr>
          <w:bCs/>
          <w:b/>
        </w:rPr>
        <w:t xml:space="preserve">5.</w:t>
      </w:r>
      <w:r>
        <w:t xml:space="preserve"> </w:t>
      </w:r>
      <w:r>
        <w:t xml:space="preserve">Как вы думаете, куда положить лист-загадку?</w:t>
      </w:r>
      <w:r>
        <w:t xml:space="preserve"> </w:t>
      </w:r>
      <w:r>
        <w:rPr>
          <w:iCs/>
          <w:i/>
        </w:rPr>
        <w:t xml:space="preserve">(Лиза)</w:t>
      </w:r>
    </w:p>
    <w:bookmarkEnd w:id="22"/>
    <w:bookmarkStart w:id="23" w:name="образец-зал-3-как-звучит-осень"/>
    <w:p>
      <w:pPr>
        <w:pStyle w:val="2"/>
        <w:keepNext/>
        <w:keepLines/>
      </w:pPr>
      <w:r>
        <w:t xml:space="preserve">Образец: зал 3 «Как звучит осень»</w:t>
      </w:r>
    </w:p>
    <w:p>
      <w:pPr>
        <w:pStyle w:val="FirstParagraph"/>
      </w:pPr>
      <w:r>
        <w:rPr>
          <w:bCs/>
          <w:b/>
        </w:rPr>
        <w:t xml:space="preserve">1.</w:t>
      </w:r>
      <w:r>
        <w:t xml:space="preserve"> </w:t>
      </w:r>
      <w:r>
        <w:t xml:space="preserve">Здравствуйте. Вы в зале «Как звучит осень».</w:t>
      </w:r>
    </w:p>
    <w:p>
      <w:pPr>
        <w:pStyle w:val="a0"/>
      </w:pPr>
      <w:r>
        <w:rPr>
          <w:bCs/>
          <w:b/>
        </w:rPr>
        <w:t xml:space="preserve">2.</w:t>
      </w:r>
      <w:r>
        <w:t xml:space="preserve"> </w:t>
      </w:r>
      <w:r>
        <w:t xml:space="preserve">Мы сделали композицию «Дождь пришёл и ушёл». Её сыграем для всех после экскурсий.</w:t>
      </w:r>
    </w:p>
    <w:p>
      <w:pPr>
        <w:pStyle w:val="a0"/>
      </w:pPr>
      <w:r>
        <w:rPr>
          <w:bCs/>
          <w:b/>
        </w:rPr>
        <w:t xml:space="preserve">3.</w:t>
      </w:r>
      <w:r>
        <w:t xml:space="preserve"> </w:t>
      </w:r>
      <w:r>
        <w:t xml:space="preserve">По этой карте мы будем играть. Здесь поднимается ветер, здесь начинается дождь, а здесь он заканчивается. Посмотрите, кто вступает в каждом эпизоде.</w:t>
      </w:r>
    </w:p>
    <w:p>
      <w:pPr>
        <w:pStyle w:val="a0"/>
      </w:pPr>
      <w:r>
        <w:rPr>
          <w:bCs/>
          <w:b/>
        </w:rPr>
        <w:t xml:space="preserve">4.</w:t>
      </w:r>
      <w:r>
        <w:t xml:space="preserve"> </w:t>
      </w:r>
      <w:r>
        <w:t xml:space="preserve">Мы выбрали газету, потому что она шуршит, как листья под ногами.</w:t>
      </w:r>
    </w:p>
    <w:p>
      <w:pPr>
        <w:pStyle w:val="a0"/>
      </w:pPr>
      <w:r>
        <w:rPr>
          <w:bCs/>
          <w:b/>
        </w:rPr>
        <w:t xml:space="preserve">5.</w:t>
      </w:r>
      <w:r>
        <w:t xml:space="preserve"> </w:t>
      </w:r>
      <w:r>
        <w:t xml:space="preserve">Какое окно показывает, что дождь закончился?</w:t>
      </w:r>
    </w:p>
    <w:p>
      <w:r>
        <w:br w:type="page"/>
      </w:r>
    </w:p>
    <w:bookmarkEnd w:id="23"/>
    <w:bookmarkStart w:id="25" w:name="путеводитель-для-1-го-класса"/>
    <w:p>
      <w:pPr>
        <w:pStyle w:val="2"/>
        <w:keepNext/>
        <w:keepLines/>
      </w:pPr>
      <w:r>
        <w:t xml:space="preserve">Путеводитель для 1-го класса</w:t>
      </w:r>
    </w:p>
    <w:p>
      <w:pPr>
        <w:pStyle w:val="FirstParagraph"/>
      </w:pPr>
      <w:r>
        <w:t xml:space="preserve">Экскурсовод говорит два предложения. Помощник заранее вписывает слова, которые назвали дети, и читает их экскурсоводу перед экскурсией.</w:t>
      </w:r>
    </w:p>
    <w:p>
      <w:pPr>
        <w:pStyle w:val="a0"/>
      </w:pPr>
      <w:r>
        <w:rPr>
          <w:bCs/>
          <w:b/>
        </w:rPr>
        <w:t xml:space="preserve">Это зал</w:t>
      </w:r>
      <w:r>
        <w:t xml:space="preserve"> </w:t>
      </w:r>
      <w:r>
        <w:t xml:space="preserve">«________________________________».</w:t>
      </w:r>
    </w:p>
    <w:p>
      <w:pPr>
        <w:pStyle w:val="a0"/>
      </w:pPr>
      <w:r>
        <w:rPr>
          <w:bCs/>
          <w:b/>
        </w:rPr>
        <w:t xml:space="preserve">Посмотрите на</w:t>
      </w:r>
      <w:r>
        <w:t xml:space="preserve"> </w:t>
      </w:r>
      <w:r>
        <w:t xml:space="preserve">________________________________________.</w:t>
      </w:r>
    </w:p>
    <w:bookmarkStart w:id="24" w:name="три-правила-экскурсовода-1"/>
    <w:p>
      <w:pPr>
        <w:pStyle w:val="3"/>
        <w:keepNext/>
        <w:keepLines/>
      </w:pPr>
      <w:r>
        <w:t xml:space="preserve">Три правила экскурсовода</w:t>
      </w:r>
    </w:p>
    <w:p>
      <w:pPr>
        <w:pStyle w:val="FirstParagraph"/>
      </w:pPr>
      <w:r>
        <w:t xml:space="preserve">☐ Стою сбоку.</w:t>
      </w:r>
    </w:p>
    <w:p>
      <w:pPr>
        <w:pStyle w:val="a0"/>
      </w:pPr>
      <w:r>
        <w:t xml:space="preserve">☐ Показываю ладошкой.</w:t>
      </w:r>
    </w:p>
    <w:p>
      <w:pPr>
        <w:pStyle w:val="a0"/>
      </w:pPr>
      <w:r>
        <w:t xml:space="preserve">☐ Говорю громко, чтобы услышали все.</w:t>
      </w:r>
    </w:p>
    <w:bookmarkEnd w:id="24"/>
    <w:bookmarkEnd w:id="25"/>
    <w:bookmarkEnd w:id="26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2026-09-27T08:24:23Z</dcterms:created>
  <dcterms:modified xsi:type="dcterms:W3CDTF">2026-09-27T08:24:23Z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