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лист-ведущего"/>
    <w:p>
      <w:pPr>
        <w:pStyle w:val="1"/>
        <w:keepNext/>
        <w:keepLines/>
      </w:pPr>
      <w:r>
        <w:t xml:space="preserve">Лист ведущего</w:t>
      </w:r>
    </w:p>
    <w:p>
      <w:pPr>
        <w:pStyle w:val="FirstParagraph"/>
      </w:pPr>
      <w:r>
        <w:rPr>
          <w:bCs/>
          <w:b/>
        </w:rPr>
        <w:t xml:space="preserve">«Музей одной осени» — творческий праздник для начальной школы, 55 минут</w:t>
      </w:r>
    </w:p>
    <w:p>
      <w:pPr>
        <w:pStyle w:val="a0"/>
        <w:keepNext/>
        <w:keepLines/>
      </w:pPr>
      <w:r>
        <w:t xml:space="preserve">Класс: ________ Дата: ____________ Начало: ________ Открытие музея: ________</w:t>
      </w:r>
    </w:p>
    <w:p>
      <w:pPr>
        <w:pStyle w:val="a0"/>
      </w:pPr>
      <w:r>
        <w:t xml:space="preserve">Кабинет: ________ Кто оказывает первую помощь: ______________________</w:t>
      </w:r>
    </w:p>
    <w:p>
      <w:pPr>
        <w:pStyle w:val="a0"/>
      </w:pPr>
      <w:r>
        <w:t xml:space="preserve">Кто остаётся с классом, если учитель занят пострадавшим: ____________________</w:t>
      </w:r>
    </w:p>
    <w:bookmarkStart w:id="20" w:name="поминутный-план"/>
    <w:p>
      <w:pPr>
        <w:pStyle w:val="2"/>
        <w:keepNext/>
        <w:keepLines/>
      </w:pPr>
      <w:r>
        <w:t xml:space="preserve">Поминутный план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420"/>
        <w:gridCol w:w="2492"/>
        <w:gridCol w:w="3819"/>
        <w:gridCol w:w="1560"/>
        <w:gridCol w:w="2655"/>
        <w:gridCol w:w="2623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делает и говорит ведущий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Сигнал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Если не так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Перемена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Пропуска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«Найди стол такого же цвета и садись»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 залов, встречают детей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Нет пропуска — запасной, зал по списку ниже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1. 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Показывает табличку. «Мастерские выбраны, материалы на столах… Какой зал готовите вы?» «Музей откроется в [время]». Пробный сигнал: сначала положить, потом поднять руку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звон и карточка «Слушаем» — пробный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 залов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Долго затихают — повторить пробу, не ругая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2. Задания и роли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«Помощники, прочитайте, что получится в конце». «Работаем двадцать минут»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Читают карточку, объясняют роли хранителей; говорят, что экскурсоводы посмотрят чужие залы завтра; записывают экскурсоводов и число детей в маршрутной карточке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Экскурсоводов нет — рассказ начнёт помощник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0:09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3. Мастерские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Обход, в каждом зале не больше минуты. Ребёнку без дела — выбор из двух частей работы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Читают шаги, следят за временем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0:19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Физминутка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«Положите всё на стол. Можно встать, можно остаться сидеть… Подул ветер…»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звон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Показывают вместе с детьми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Второй обход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Какая часть экспоната готова, что осталось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 3 — один раз целиком. Не успевают обязательное — убрать дополнительное, определить ближайший шаг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Пять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«Если этикетка не заполнена — сейчас»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звона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Проверяют «готово»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4. Монтаж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«Теперь готовим музей к открытию. Убираем лишние материалы, размещаем экспонаты и кладём рядом подписи…»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звон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0:30–0:32 уборка, ножницы, бутылки; зал 1 моет руки с помощником; 0:32–0:34 экспонаты на места; 0:34–0:36 одна репетиция, порядок историй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Нет экскурсовода — начинает помощник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Проверка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«Экспонат видно? Зал 1 готов?»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готов — ещё минута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5. 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Переворачивает табличку. «Экскурсоводы — к своим экспонатам. Группы — к первой остановке по маршрутной карточке»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 экскурсоводов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Заход 1 (до 0:40:20)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1,5 мин рассказ и рассматривание, до 20 с вопрос, 30 с переход. В зале 3 — только карта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звона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Подсказывают по путеводителю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Закончили раньше — рассматривают, сами не переходят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0:40:20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Заход 2 (до 0:42:40)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То же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звона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 можно пропустить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0:42:40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Заход 3 (до 0:45)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То же. «Теперь возвращаемся к своим столам»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звона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Подготовка звука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Звуковая команда готовится, остальные на своих местах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зала 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Композиция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«Сейчас прозвучит короткая история без слов…» Около 45 с. Вопрос: «Какой звук вы узнали первым?» — 1–2 ответа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Резерв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Исполнители возвращают материалы, переход к финалу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6. Дерево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«Напишите или нарисуйте, что вы сегодня делали — один или вместе с кем-то»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звон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Собирают листья за столами и прикрепляют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«Листья на дереве — это ваша сегодняшняя работа…»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После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Табличка «Открыт» остаётся. Назначить просмотр для экскурсоводов на следующий учебный день, 10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Уборка 5–7 минут, все моют руки; умывальник вне кабинета — с сопровождением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</w:tbl>
    <w:p w:rsidR="0A0B0C">
      <w:pPr>
        <w:sectPr w:rsidR="009C352C" w:rsidSect="00086517">
          <w:headerReference r:id="rId9" w:type="even"/>
          <w:headerReference r:id="rId11" w:type="default"/>
          <w:footerReference r:id="rId14" w:type="even"/>
          <w:footerReference r:id="rId13" w:type="default"/>
          <w:headerReference r:id="rId10" w:type="first"/>
          <w:footerReference r:id="rId12" w:type="first"/>
          <w:pgSz w:w="16838" w:h="11906" w:orient="landscape"/>
          <w:pgMar w:top="1134" w:right="567" w:bottom="1134" w:left="1701" w:header="680" w:footer="680" w:gutter="0"/>
          <w:cols w:space="720"/>
          <w:titlePg/>
          <w:docGrid w:linePitch="381"/>
        </w:sectPr>
      </w:pPr>
    </w:p>
    <w:p>
      <w:pPr>
        <w:pStyle w:val="a0"/>
      </w:pPr>
      <w:r>
        <w:rPr>
          <w:bCs/>
          <w:b/>
        </w:rPr>
        <w:t xml:space="preserve">Маршрут:</w:t>
      </w:r>
      <w:r>
        <w:t xml:space="preserve"> </w:t>
      </w:r>
      <w:r>
        <w:t xml:space="preserve">1 → 4 → 2 → 3 → 1. Группа начинает со следующего зала после своего и обходит три</w:t>
      </w:r>
      <w:r>
        <w:t xml:space="preserve"> </w:t>
      </w:r>
      <w:r>
        <w:t xml:space="preserve">чужих зала. Остановки напечатаны в маршрутных карточках (приложение 3). Группы бывают разного</w:t>
      </w:r>
      <w:r>
        <w:t xml:space="preserve"> </w:t>
      </w:r>
      <w:r>
        <w:t xml:space="preserve">размера; расстановку проверяют по самой большой.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Группа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Первый 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Второй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Третий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Зала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Зала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Зала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Зала 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</w:tr>
    </w:tbl>
    <w:p>
      <w:pPr>
        <w:pStyle w:val="a0"/>
      </w:pPr>
      <w:r>
        <w:rPr>
          <w:bCs/>
          <w:b/>
        </w:rPr>
        <w:t xml:space="preserve">Если выходим за время:</w:t>
      </w:r>
      <w:r>
        <w:t xml:space="preserve"> </w:t>
      </w:r>
      <w:r>
        <w:t xml:space="preserve">сначала убрать задания со звёздочкой и подробности экскурсии,</w:t>
      </w:r>
      <w:r>
        <w:t xml:space="preserve"> </w:t>
      </w:r>
      <w:r>
        <w:t xml:space="preserve">вопросы на остановках можно пропустить. Время на спокойное завершение работы и уборку инструментов</w:t>
      </w:r>
      <w:r>
        <w:t xml:space="preserve"> </w:t>
      </w:r>
      <w:r>
        <w:t xml:space="preserve">не сокращать.</w:t>
      </w:r>
    </w:p>
    <w:bookmarkEnd w:id="20"/>
    <w:bookmarkStart w:id="21" w:name="команды"/>
    <w:p>
      <w:pPr>
        <w:pStyle w:val="2"/>
        <w:keepNext/>
        <w:keepLines/>
      </w:pPr>
      <w:r>
        <w:t xml:space="preserve">Команды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04"/>
        <w:gridCol w:w="1824"/>
        <w:gridCol w:w="1342"/>
        <w:gridCol w:w="1945"/>
        <w:gridCol w:w="1101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 1. Исследователи (жёлтый)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 2. Художники (красный)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 3. Звукорежиссёры (зелёный)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 4. Авторы (синий)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Экскурсоводы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Кого нельзя фотографировать (нет согласия родителей):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Ограничения, о которых родители сообщили лично, и что заменено для всего класса:</w:t>
      </w:r>
    </w:p>
    <w:p>
      <w:pPr>
        <w:pStyle w:val="a0"/>
      </w:pPr>
      <w:r>
        <w:t xml:space="preserve">________________________________________________</w:t>
      </w:r>
    </w:p>
    <w:bookmarkEnd w:id="21"/>
    <w:bookmarkStart w:id="22" w:name="проверка-перед-началом"/>
    <w:p>
      <w:pPr>
        <w:pStyle w:val="2"/>
        <w:keepNext/>
        <w:keepLines/>
      </w:pPr>
      <w:r>
        <w:t xml:space="preserve">Проверка перед началом</w:t>
      </w:r>
    </w:p>
    <w:p>
      <w:pPr>
        <w:pStyle w:val="FirstParagraph"/>
      </w:pPr>
      <w:r>
        <w:t xml:space="preserve">☐ Парты в четыре островка, проход к двери свободен, к рабочим местам можно подойти и подъехать</w:t>
      </w:r>
    </w:p>
    <w:p>
      <w:pPr>
        <w:pStyle w:val="a0"/>
      </w:pPr>
      <w:r>
        <w:t xml:space="preserve">☐ Таблички залов стоят стрелками по маршруту 1 → 4 → 2 → 3 → 1</w:t>
      </w:r>
    </w:p>
    <w:p>
      <w:pPr>
        <w:pStyle w:val="a0"/>
      </w:pPr>
      <w:r>
        <w:t xml:space="preserve">☐ На каждом столе: табличка, коробка с материалами, конверт с карточкой, лоток «Готово», пакет для обрезков, этикетка и путеводитель</w:t>
      </w:r>
    </w:p>
    <w:p>
      <w:pPr>
        <w:pStyle w:val="a0"/>
      </w:pPr>
      <w:r>
        <w:t xml:space="preserve">☐ Зал 1: листья проверены до прихода детей; картон, полоски бумаги, клей-карандаш, линейки, салфетки. Запасной комплект изображений — в коробке</w:t>
      </w:r>
    </w:p>
    <w:p>
      <w:pPr>
        <w:pStyle w:val="a0"/>
      </w:pPr>
      <w:r>
        <w:t xml:space="preserve">☐ Зал 2: ватман А1, основы для крон, ножницы в закрытом лотке — 4 пары, пересчитаны</w:t>
      </w:r>
    </w:p>
    <w:p>
      <w:pPr>
        <w:pStyle w:val="a0"/>
      </w:pPr>
      <w:r>
        <w:t xml:space="preserve">☐ Зал 3: бутылки целые, крышки закручены и обмотаны лентой; бланк звуковой карты</w:t>
      </w:r>
    </w:p>
    <w:p>
      <w:pPr>
        <w:pStyle w:val="a0"/>
      </w:pPr>
      <w:r>
        <w:t xml:space="preserve">☐ Зал 4: бланки «Осенняя история», обложка; степлер у помощника</w:t>
      </w:r>
    </w:p>
    <w:p>
      <w:pPr>
        <w:pStyle w:val="a0"/>
      </w:pPr>
      <w:r>
        <w:t xml:space="preserve">☐ Пропуска по алфавиту, 3 запасных</w:t>
      </w:r>
    </w:p>
    <w:p>
      <w:pPr>
        <w:pStyle w:val="a0"/>
      </w:pPr>
      <w:r>
        <w:t xml:space="preserve">☐ «Дерево сотрудников» на доске, 30 бумажных листьев</w:t>
      </w:r>
    </w:p>
    <w:p>
      <w:pPr>
        <w:pStyle w:val="a0"/>
      </w:pPr>
      <w:r>
        <w:t xml:space="preserve">☐ Колокольчик и карточка «Слушаем» — у ведущего, карточки «Слушаем» — у четырёх помощников; магниты, малярная лента — на столе ведущего</w:t>
      </w:r>
    </w:p>
    <w:p>
      <w:pPr>
        <w:pStyle w:val="a0"/>
      </w:pPr>
      <w:r>
        <w:t xml:space="preserve">☐ Маршрутные карточки — у помощников</w:t>
      </w:r>
    </w:p>
    <w:p>
      <w:pPr>
        <w:pStyle w:val="a0"/>
      </w:pPr>
      <w:r>
        <w:t xml:space="preserve">☐ Известно, где зал 1 моет руки водой с мылом и кто сопровождает, если умывальник вне кабинета</w:t>
      </w:r>
    </w:p>
    <w:p>
      <w:pPr>
        <w:pStyle w:val="a0"/>
      </w:pPr>
      <w:r>
        <w:t xml:space="preserve">☐ Аптечка на месте, известно, работает ли сейчас медицинский работник</w:t>
      </w:r>
    </w:p>
    <w:p>
      <w:pPr>
        <w:pStyle w:val="a0"/>
      </w:pPr>
      <w:r>
        <w:t xml:space="preserve">☐ Табличка на двери — «Скоро открытие»</w:t>
      </w:r>
    </w:p>
    <w:p>
      <w:r>
        <w:br w:type="page"/>
      </w:r>
    </w:p>
    <w:bookmarkEnd w:id="22"/>
    <w:bookmarkStart w:id="23" w:name="памятка-помощнику"/>
    <w:p>
      <w:pPr>
        <w:pStyle w:val="2"/>
        <w:keepNext/>
        <w:keepLines/>
      </w:pPr>
      <w:r>
        <w:t xml:space="preserve">Памятка помощнику</w:t>
      </w:r>
    </w:p>
    <w:p>
      <w:pPr>
        <w:pStyle w:val="FirstParagraph"/>
      </w:pPr>
      <w:r>
        <w:rPr>
          <w:bCs/>
          <w:b/>
        </w:rPr>
        <w:t xml:space="preserve">Вы отвечаете за один зал.</w:t>
      </w:r>
      <w:r>
        <w:t xml:space="preserve"> </w:t>
      </w:r>
      <w:r>
        <w:t xml:space="preserve">Дети должны быть заняты все 20 минут и к открытию показать</w:t>
      </w:r>
      <w:r>
        <w:t xml:space="preserve"> </w:t>
      </w:r>
      <w:r>
        <w:t xml:space="preserve">экспонат. Делать экспонат за них не нужно.</w:t>
      </w:r>
    </w:p>
    <w:p>
      <w:pPr>
        <w:pStyle w:val="a0"/>
      </w:pPr>
      <w:r>
        <w:rPr>
          <w:bCs/>
          <w:b/>
        </w:rPr>
        <w:t xml:space="preserve">До начала.</w:t>
      </w:r>
      <w:r>
        <w:t xml:space="preserve"> </w:t>
      </w:r>
      <w:r>
        <w:t xml:space="preserve">Проверьте коробку по списку. Помощник зала 1 проверяет листья до прихода детей</w:t>
      </w:r>
      <w:r>
        <w:t xml:space="preserve"> </w:t>
      </w:r>
      <w:r>
        <w:t xml:space="preserve">и убирает повреждённые и сомнительные. Встречайте детей у стола.</w:t>
      </w:r>
    </w:p>
    <w:p>
      <w:pPr>
        <w:pStyle w:val="a0"/>
      </w:pPr>
      <w:r>
        <w:rPr>
          <w:bCs/>
          <w:b/>
        </w:rPr>
        <w:t xml:space="preserve">Блок 2.</w:t>
      </w:r>
      <w:r>
        <w:t xml:space="preserve"> </w:t>
      </w:r>
      <w:r>
        <w:t xml:space="preserve">Прочитайте вслух, что получится в конце. Объясните две роли: хранитель материалов</w:t>
      </w:r>
      <w:r>
        <w:t xml:space="preserve"> </w:t>
      </w:r>
      <w:r>
        <w:t xml:space="preserve">помогает раздать и собрать вещи; хранитель времени напоминает о сроках. Спросите, кто готов</w:t>
      </w:r>
      <w:r>
        <w:t xml:space="preserve"> </w:t>
      </w:r>
      <w:r>
        <w:t xml:space="preserve">попробовать; роль можно делить на двоих. За общий срок отвечаете вы. Скажите: «Экскурсоводы</w:t>
      </w:r>
      <w:r>
        <w:t xml:space="preserve"> </w:t>
      </w:r>
      <w:r>
        <w:t xml:space="preserve">сегодня стоят у нашего зала, а чужие залы посмотрят завтра с учителем». Спросите, кто хочет</w:t>
      </w:r>
      <w:r>
        <w:t xml:space="preserve"> </w:t>
      </w:r>
      <w:r>
        <w:t xml:space="preserve">рассказывать, — один-два человека; если желающих больше, пусть договорятся, кто сегодня, а кто</w:t>
      </w:r>
      <w:r>
        <w:t xml:space="preserve"> </w:t>
      </w:r>
      <w:r>
        <w:t xml:space="preserve">на гостевом показе. Запишите имена и впишите в маршрутную карточку, сколько детей в группе</w:t>
      </w:r>
      <w:r>
        <w:t xml:space="preserve"> </w:t>
      </w:r>
      <w:r>
        <w:t xml:space="preserve">посетителей. Никого не уговаривайте.</w:t>
      </w:r>
    </w:p>
    <w:p>
      <w:pPr>
        <w:pStyle w:val="a0"/>
      </w:pPr>
      <w:r>
        <w:rPr>
          <w:bCs/>
          <w:b/>
        </w:rPr>
        <w:t xml:space="preserve">Во время работы.</w:t>
      </w:r>
    </w:p>
    <w:p>
      <w:pPr>
        <w:numPr>
          <w:ilvl w:val="0"/>
          <w:numId w:val="1001"/>
        </w:numPr>
        <w:pStyle w:val="Compact"/>
      </w:pPr>
      <w:r>
        <w:t xml:space="preserve">Читайте следующий шаг, когда команда закончила предыдущий. Время в скобках — подсказка.</w:t>
      </w:r>
    </w:p>
    <w:p>
      <w:pPr>
        <w:numPr>
          <w:ilvl w:val="0"/>
          <w:numId w:val="1001"/>
        </w:numPr>
        <w:pStyle w:val="Compact"/>
      </w:pPr>
      <w:r>
        <w:t xml:space="preserve">Если команда задерживается, снимайте дополнительное по строчке «Если не успеваем» на карточке.</w:t>
      </w:r>
      <w:r>
        <w:t xml:space="preserve"> </w:t>
      </w:r>
      <w:r>
        <w:t xml:space="preserve">Не торопите детей выполнить весь список.</w:t>
      </w:r>
    </w:p>
    <w:p>
      <w:pPr>
        <w:numPr>
          <w:ilvl w:val="0"/>
          <w:numId w:val="1001"/>
        </w:numPr>
        <w:pStyle w:val="Compact"/>
      </w:pPr>
      <w:r>
        <w:t xml:space="preserve">Ребёнок без дела — предложите выбор из двух частей общей работы. Принести и убрать</w:t>
      </w:r>
      <w:r>
        <w:t xml:space="preserve"> </w:t>
      </w:r>
      <w:r>
        <w:t xml:space="preserve">материалы — не единственное его участие.</w:t>
      </w:r>
    </w:p>
    <w:p>
      <w:pPr>
        <w:numPr>
          <w:ilvl w:val="0"/>
          <w:numId w:val="1001"/>
        </w:numPr>
        <w:pStyle w:val="Compact"/>
      </w:pPr>
      <w:r>
        <w:t xml:space="preserve">Спор о роли или материале — не выясняйте, кто первый. Один сейчас, другой следующим; или</w:t>
      </w:r>
      <w:r>
        <w:t xml:space="preserve"> </w:t>
      </w:r>
      <w:r>
        <w:t xml:space="preserve">одна роль на двоих.</w:t>
      </w:r>
    </w:p>
    <w:p>
      <w:pPr>
        <w:numPr>
          <w:ilvl w:val="0"/>
          <w:numId w:val="1001"/>
        </w:numPr>
        <w:pStyle w:val="Compact"/>
      </w:pPr>
      <w:r>
        <w:t xml:space="preserve">Ребёнок расстроен — отведите в сторону, присядьте рядом, спросите: «Что случилось?»</w:t>
      </w:r>
      <w:r>
        <w:t xml:space="preserve"> </w:t>
      </w:r>
      <w:r>
        <w:t xml:space="preserve">Испорченную работу не выбрасывайте. Не успокаивается за 5 минут — позовите ведущего.</w:t>
      </w:r>
    </w:p>
    <w:p>
      <w:pPr>
        <w:numPr>
          <w:ilvl w:val="0"/>
          <w:numId w:val="1001"/>
        </w:numPr>
        <w:pStyle w:val="Compact"/>
      </w:pPr>
      <w:r>
        <w:t xml:space="preserve">К 0:25 этикетка должна быть заполнена: название и одна строчка для посетителей.</w:t>
      </w:r>
    </w:p>
    <w:p>
      <w:pPr>
        <w:pStyle w:val="FirstParagraph"/>
      </w:pPr>
      <w:r>
        <w:rPr>
          <w:bCs/>
          <w:b/>
        </w:rPr>
        <w:t xml:space="preserve">Чего не делать:</w:t>
      </w:r>
      <w:r>
        <w:t xml:space="preserve"> </w:t>
      </w:r>
      <w:r>
        <w:t xml:space="preserve">доделывать работу за детей, выбирать «лучшее», сравнивать с соседним залом.</w:t>
      </w:r>
      <w:r>
        <w:t xml:space="preserve"> </w:t>
      </w:r>
      <w:r>
        <w:t xml:space="preserve">Это не проверка грамотности: если слово трудно прочитать, спросите автора и помогите сделать</w:t>
      </w:r>
      <w:r>
        <w:t xml:space="preserve"> </w:t>
      </w:r>
      <w:r>
        <w:t xml:space="preserve">запись понятной.</w:t>
      </w:r>
    </w:p>
    <w:p>
      <w:pPr>
        <w:pStyle w:val="a0"/>
      </w:pPr>
      <w:r>
        <w:rPr>
          <w:bCs/>
          <w:b/>
        </w:rPr>
        <w:t xml:space="preserve">Монтаж.</w:t>
      </w:r>
      <w:r>
        <w:t xml:space="preserve"> </w:t>
      </w:r>
      <w:r>
        <w:t xml:space="preserve">0:30–0:32 — материалы в коробку; зал 1 моет руки водой с мылом (салфетки не</w:t>
      </w:r>
      <w:r>
        <w:t xml:space="preserve"> </w:t>
      </w:r>
      <w:r>
        <w:t xml:space="preserve">заменяют мытьё). 0:32–0:34 — экспонаты и этикетка на места. 0:34–0:36 — экскурсоводы один раз</w:t>
      </w:r>
      <w:r>
        <w:t xml:space="preserve"> </w:t>
      </w:r>
      <w:r>
        <w:t xml:space="preserve">проговаривают рассказ; авторы решают, какую историю читают на каждом заходе (не дольше 40–45</w:t>
      </w:r>
      <w:r>
        <w:t xml:space="preserve"> </w:t>
      </w:r>
      <w:r>
        <w:t xml:space="preserve">секунд). Скажите, что получилось хорошо.</w:t>
      </w:r>
      <w:r>
        <w:t xml:space="preserve"> </w:t>
      </w:r>
      <w:r>
        <w:t xml:space="preserve">Экскурсоводу: стой сбоку от экспоната, показывай открытой ладонью, говори тому, кто дальше всех.</w:t>
      </w:r>
    </w:p>
    <w:p>
      <w:pPr>
        <w:pStyle w:val="a0"/>
      </w:pPr>
      <w:r>
        <w:rPr>
          <w:bCs/>
          <w:b/>
        </w:rPr>
        <w:t xml:space="preserve">Экскурсии.</w:t>
      </w:r>
      <w:r>
        <w:t xml:space="preserve"> </w:t>
      </w:r>
      <w:r>
        <w:t xml:space="preserve">Стойте рядом с экскурсоводом, чуть позади. Растерялся — спросите: «Что вы</w:t>
      </w:r>
      <w:r>
        <w:t xml:space="preserve"> </w:t>
      </w:r>
      <w:r>
        <w:t xml:space="preserve">сделали сначала?», «Покажи самое интересное». Группа закончила раньше — пусть рассматривает</w:t>
      </w:r>
      <w:r>
        <w:t xml:space="preserve"> </w:t>
      </w:r>
      <w:r>
        <w:t xml:space="preserve">дальше, переходят только по трём звонкам. В зале 3 на обходе только показывают карту: «По этой</w:t>
      </w:r>
      <w:r>
        <w:t xml:space="preserve"> </w:t>
      </w:r>
      <w:r>
        <w:t xml:space="preserve">карте мы будем играть…»</w:t>
      </w:r>
    </w:p>
    <w:p>
      <w:pPr>
        <w:pStyle w:val="a0"/>
      </w:pPr>
      <w:r>
        <w:rPr>
          <w:bCs/>
          <w:b/>
        </w:rPr>
        <w:t xml:space="preserve">Особое по залам.</w:t>
      </w:r>
    </w:p>
    <w:p>
      <w:pPr>
        <w:numPr>
          <w:ilvl w:val="0"/>
          <w:numId w:val="1002"/>
        </w:numPr>
        <w:pStyle w:val="Compact"/>
      </w:pPr>
      <w:r>
        <w:t xml:space="preserve">Зал 1: мерить до крепления, листовую пластинку без черешка. Крепление — бумажными полосками,</w:t>
      </w:r>
      <w:r>
        <w:t xml:space="preserve"> </w:t>
      </w:r>
      <w:r>
        <w:t xml:space="preserve">кончики листьев не приклеивать. После работы — мыть руки водой с мылом.</w:t>
      </w:r>
    </w:p>
    <w:p>
      <w:pPr>
        <w:numPr>
          <w:ilvl w:val="0"/>
          <w:numId w:val="1002"/>
        </w:numPr>
        <w:pStyle w:val="Compact"/>
      </w:pPr>
      <w:r>
        <w:t xml:space="preserve">Зал 2: ножницы только из закрытого лотка; пересчитать до и после: выдано 4, вернулось 4.</w:t>
      </w:r>
    </w:p>
    <w:p>
      <w:pPr>
        <w:numPr>
          <w:ilvl w:val="0"/>
          <w:numId w:val="1002"/>
        </w:numPr>
        <w:pStyle w:val="Compact"/>
      </w:pPr>
      <w:r>
        <w:t xml:space="preserve">Зал 3: обязательная часть — 17 минут, карта — готовый бланк, один ребёнок может звучать в</w:t>
      </w:r>
      <w:r>
        <w:t xml:space="preserve"> </w:t>
      </w:r>
      <w:r>
        <w:t xml:space="preserve">нескольких окнах. Пока другие работают, звуки пробуют тихо; целиком — один раз с вашего</w:t>
      </w:r>
      <w:r>
        <w:t xml:space="preserve"> </w:t>
      </w:r>
      <w:r>
        <w:t xml:space="preserve">разрешения, повтор — дополнительно. Каждое окно — около 15 секунд. Повреждённую бутылку сразу</w:t>
      </w:r>
      <w:r>
        <w:t xml:space="preserve"> </w:t>
      </w:r>
      <w:r>
        <w:t xml:space="preserve">уберите, рассыпанное соберите.</w:t>
      </w:r>
    </w:p>
    <w:p>
      <w:pPr>
        <w:numPr>
          <w:ilvl w:val="0"/>
          <w:numId w:val="1002"/>
        </w:numPr>
        <w:pStyle w:val="Compact"/>
      </w:pPr>
      <w:r>
        <w:t xml:space="preserve">Зал 4: записывайте под диктовку, если просят; степлер только у вас.</w:t>
      </w:r>
    </w:p>
    <w:p>
      <w:pPr>
        <w:pStyle w:val="FirstParagraph"/>
      </w:pPr>
      <w:r>
        <w:rPr>
          <w:bCs/>
          <w:b/>
        </w:rPr>
        <w:t xml:space="preserve">Если ребёнок поранился:</w:t>
      </w:r>
      <w:r>
        <w:t xml:space="preserve"> </w:t>
      </w:r>
      <w:r>
        <w:t xml:space="preserve">остановите работу рядом и позовите ведущего. Одного в медицинский</w:t>
      </w:r>
      <w:r>
        <w:t xml:space="preserve"> </w:t>
      </w:r>
      <w:r>
        <w:t xml:space="preserve">кабинет не отправляйте.</w:t>
      </w:r>
    </w:p>
    <w:p>
      <w:r>
        <w:br w:type="page"/>
      </w:r>
    </w:p>
    <w:bookmarkEnd w:id="23"/>
    <w:bookmarkStart w:id="24" w:name="анкета-где-я-хочу-работать-в-музее"/>
    <w:p>
      <w:pPr>
        <w:pStyle w:val="2"/>
        <w:keepNext/>
        <w:keepLines/>
      </w:pPr>
      <w:r>
        <w:t xml:space="preserve">Анкета «Где я хочу работать в музее»</w:t>
      </w:r>
    </w:p>
    <w:p>
      <w:pPr>
        <w:pStyle w:val="FirstParagraph"/>
      </w:pPr>
      <w:r>
        <w:t xml:space="preserve">Раздаётся на классном часе за неделю до праздника, четыре анкеты на листе. Анкета — пожелание,</w:t>
      </w:r>
      <w:r>
        <w:t xml:space="preserve"> </w:t>
      </w:r>
      <w:r>
        <w:t xml:space="preserve">а не обещание: если выполнить его не удастся, учитель поговорит с ребёнком лично. В 1-м</w:t>
      </w:r>
      <w:r>
        <w:t xml:space="preserve"> </w:t>
      </w:r>
      <w:r>
        <w:t xml:space="preserve">классе анкету не раздают: дети ставят магнит под рисунком зала на доске.</w:t>
      </w:r>
    </w:p>
    <w:p>
      <w:pPr>
        <w:pStyle w:val="a0"/>
      </w:pPr>
      <w:r>
        <w:rPr>
          <w:bCs/>
          <w:b/>
        </w:rPr>
        <w:t xml:space="preserve">Где я хочу работать в Музее одной осени</w:t>
      </w:r>
    </w:p>
    <w:p>
      <w:pPr>
        <w:pStyle w:val="a0"/>
      </w:pPr>
      <w:r>
        <w:t xml:space="preserve">Моё имя: ____________________________________</w:t>
      </w:r>
    </w:p>
    <w:p>
      <w:pPr>
        <w:pStyle w:val="a0"/>
      </w:pPr>
      <w:r>
        <w:t xml:space="preserve">Поставь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у зала, где хочешь работать больше всего, 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у зала, где тоже согласен.</w:t>
      </w:r>
    </w:p>
    <w:p>
      <w:pPr>
        <w:pStyle w:val="a0"/>
      </w:pPr>
      <w:r>
        <w:t xml:space="preserve">____ Исследователи: собирают коллекцию листьев</w:t>
      </w:r>
    </w:p>
    <w:p>
      <w:pPr>
        <w:pStyle w:val="a0"/>
      </w:pPr>
      <w:r>
        <w:t xml:space="preserve">____ Художники: делают общую картину</w:t>
      </w:r>
    </w:p>
    <w:p>
      <w:pPr>
        <w:pStyle w:val="a0"/>
      </w:pPr>
      <w:r>
        <w:t xml:space="preserve">____ Звукорежиссёры: сочиняют, как звучит осень</w:t>
      </w:r>
    </w:p>
    <w:p>
      <w:pPr>
        <w:pStyle w:val="a0"/>
      </w:pPr>
      <w:r>
        <w:t xml:space="preserve">____ Авторы: пишут осенние истории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Где я хочу работать в Музее одной осени</w:t>
      </w:r>
    </w:p>
    <w:p>
      <w:pPr>
        <w:pStyle w:val="a0"/>
      </w:pPr>
      <w:r>
        <w:t xml:space="preserve">Моё имя: ____________________________________</w:t>
      </w:r>
    </w:p>
    <w:p>
      <w:pPr>
        <w:pStyle w:val="a0"/>
      </w:pPr>
      <w:r>
        <w:t xml:space="preserve">Поставь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у зала, где хочешь работать больше всего, 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у зала, где тоже согласен.</w:t>
      </w:r>
    </w:p>
    <w:p>
      <w:pPr>
        <w:pStyle w:val="a0"/>
      </w:pPr>
      <w:r>
        <w:t xml:space="preserve">____ Исследователи: собирают коллекцию листьев</w:t>
      </w:r>
    </w:p>
    <w:p>
      <w:pPr>
        <w:pStyle w:val="a0"/>
      </w:pPr>
      <w:r>
        <w:t xml:space="preserve">____ Художники: делают общую картину</w:t>
      </w:r>
    </w:p>
    <w:p>
      <w:pPr>
        <w:pStyle w:val="a0"/>
      </w:pPr>
      <w:r>
        <w:t xml:space="preserve">____ Звукорежиссёры: сочиняют, как звучит осень</w:t>
      </w:r>
    </w:p>
    <w:p>
      <w:pPr>
        <w:pStyle w:val="a0"/>
      </w:pPr>
      <w:r>
        <w:t xml:space="preserve">____ Авторы: пишут осенние истории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Где я хочу работать в Музее одной осени</w:t>
      </w:r>
    </w:p>
    <w:p>
      <w:pPr>
        <w:pStyle w:val="a0"/>
      </w:pPr>
      <w:r>
        <w:t xml:space="preserve">Моё имя: ____________________________________</w:t>
      </w:r>
    </w:p>
    <w:p>
      <w:pPr>
        <w:pStyle w:val="a0"/>
      </w:pPr>
      <w:r>
        <w:t xml:space="preserve">Поставь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у зала, где хочешь работать больше всего, 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у зала, где тоже согласен.</w:t>
      </w:r>
    </w:p>
    <w:p>
      <w:pPr>
        <w:pStyle w:val="a0"/>
      </w:pPr>
      <w:r>
        <w:t xml:space="preserve">____ Исследователи: собирают коллекцию листьев</w:t>
      </w:r>
    </w:p>
    <w:p>
      <w:pPr>
        <w:pStyle w:val="a0"/>
      </w:pPr>
      <w:r>
        <w:t xml:space="preserve">____ Художники: делают общую картину</w:t>
      </w:r>
    </w:p>
    <w:p>
      <w:pPr>
        <w:pStyle w:val="a0"/>
      </w:pPr>
      <w:r>
        <w:t xml:space="preserve">____ Звукорежиссёры: сочиняют, как звучит осень</w:t>
      </w:r>
    </w:p>
    <w:p>
      <w:pPr>
        <w:pStyle w:val="a0"/>
      </w:pPr>
      <w:r>
        <w:t xml:space="preserve">____ Авторы: пишут осенние истории</w:t>
      </w:r>
    </w:p>
    <w:p>
      <w:pPr>
        <w:pStyle w:val="a0"/>
      </w:pPr>
      <w:r>
        <w:t xml:space="preserve">✂ · · · · · · · · · · · · · · · · · · · · · · · · · · · · · · · · · · · (линия отреза)</w:t>
      </w:r>
    </w:p>
    <w:p>
      <w:pPr>
        <w:pStyle w:val="a0"/>
      </w:pPr>
      <w:r>
        <w:rPr>
          <w:bCs/>
          <w:b/>
        </w:rPr>
        <w:t xml:space="preserve">Где я хочу работать в Музее одной осени</w:t>
      </w:r>
    </w:p>
    <w:p>
      <w:pPr>
        <w:pStyle w:val="a0"/>
      </w:pPr>
      <w:r>
        <w:t xml:space="preserve">Моё имя: ____________________________________</w:t>
      </w:r>
    </w:p>
    <w:p>
      <w:pPr>
        <w:pStyle w:val="a0"/>
      </w:pPr>
      <w:r>
        <w:t xml:space="preserve">Поставь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у зала, где хочешь работать больше всего, 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у зала, где тоже согласен.</w:t>
      </w:r>
    </w:p>
    <w:p>
      <w:pPr>
        <w:pStyle w:val="a0"/>
      </w:pPr>
      <w:r>
        <w:t xml:space="preserve">____ Исследователи: собирают коллекцию листьев</w:t>
      </w:r>
    </w:p>
    <w:p>
      <w:pPr>
        <w:pStyle w:val="a0"/>
      </w:pPr>
      <w:r>
        <w:t xml:space="preserve">____ Художники: делают общую картину</w:t>
      </w:r>
    </w:p>
    <w:p>
      <w:pPr>
        <w:pStyle w:val="a0"/>
      </w:pPr>
      <w:r>
        <w:t xml:space="preserve">____ Звукорежиссёры: сочиняют, как звучит осень</w:t>
      </w:r>
    </w:p>
    <w:p>
      <w:pPr>
        <w:pStyle w:val="a0"/>
      </w:pPr>
      <w:r>
        <w:t xml:space="preserve">____ Авторы: пишут осенние истории</w:t>
      </w:r>
    </w:p>
    <w:p>
      <w:r>
        <w:br w:type="page"/>
      </w:r>
    </w:p>
    <w:bookmarkEnd w:id="24"/>
    <w:bookmarkStart w:id="25" w:name="если-помощников-два"/>
    <w:p>
      <w:pPr>
        <w:pStyle w:val="2"/>
        <w:keepNext/>
        <w:keepLines/>
      </w:pPr>
      <w:r>
        <w:t xml:space="preserve">Если помощников два</w:t>
      </w:r>
    </w:p>
    <w:p>
      <w:pPr>
        <w:numPr>
          <w:ilvl w:val="0"/>
          <w:numId w:val="1003"/>
        </w:numPr>
        <w:pStyle w:val="Compact"/>
      </w:pPr>
      <w:r>
        <w:t xml:space="preserve">Первый помощник всё время с авторами, второй — со звукорежиссёрами; задания запускают сами.</w:t>
      </w:r>
    </w:p>
    <w:p>
      <w:pPr>
        <w:numPr>
          <w:ilvl w:val="0"/>
          <w:numId w:val="1003"/>
        </w:numPr>
        <w:pStyle w:val="Compact"/>
      </w:pPr>
      <w:r>
        <w:t xml:space="preserve">Учитель объясняет задания залам 1 и 2 по очереди: пока одной команде, другая рассматривает</w:t>
      </w:r>
      <w:r>
        <w:t xml:space="preserve"> </w:t>
      </w:r>
      <w:r>
        <w:t xml:space="preserve">образец и заготовки. Зал 1 — две группы по цвету без измерений; зал 2 — лист А2, готовые</w:t>
      </w:r>
      <w:r>
        <w:t xml:space="preserve"> </w:t>
      </w:r>
      <w:r>
        <w:t xml:space="preserve">основы для крон и вырезанные стволы.</w:t>
      </w:r>
    </w:p>
    <w:p>
      <w:pPr>
        <w:numPr>
          <w:ilvl w:val="0"/>
          <w:numId w:val="1003"/>
        </w:numPr>
        <w:pStyle w:val="Compact"/>
      </w:pPr>
      <w:r>
        <w:t xml:space="preserve">Во время работы учитель с залами 1 и 2, общих обходов нет; о затруднениях сообщают помощники.</w:t>
      </w:r>
    </w:p>
    <w:p>
      <w:pPr>
        <w:numPr>
          <w:ilvl w:val="0"/>
          <w:numId w:val="1003"/>
        </w:numPr>
        <w:pStyle w:val="Compact"/>
      </w:pPr>
      <w:r>
        <w:t xml:space="preserve">Монтаж: учитель помогает с картиной и по очереди слушает экскурсоводов залов 1 и 2.</w:t>
      </w:r>
    </w:p>
    <w:p>
      <w:pPr>
        <w:numPr>
          <w:ilvl w:val="0"/>
          <w:numId w:val="1003"/>
        </w:numPr>
        <w:pStyle w:val="Compact"/>
      </w:pPr>
      <w:r>
        <w:t xml:space="preserve">Экскурсии: первый помощник — у историй, второй — у звуковой карты, учитель — у коллекции,</w:t>
      </w:r>
      <w:r>
        <w:t xml:space="preserve"> </w:t>
      </w:r>
      <w:r>
        <w:t xml:space="preserve">так, чтобы видеть и картину. У картины — карточка «Рассмотрите, из чего сделаны деревья.</w:t>
      </w:r>
      <w:r>
        <w:t xml:space="preserve"> </w:t>
      </w:r>
      <w:r>
        <w:t xml:space="preserve">Найдите маленькую деталь, которую заметили не сразу»; рассказ о картине — по желанию.</w:t>
      </w:r>
    </w:p>
    <w:p>
      <w:pPr>
        <w:numPr>
          <w:ilvl w:val="0"/>
          <w:numId w:val="1003"/>
        </w:numPr>
        <w:pStyle w:val="Compact"/>
      </w:pPr>
      <w:r>
        <w:t xml:space="preserve">Выхода из кабинета и гостевого показа нет. Нет взрослого, чтобы проводить зал 1 к умывальнику, —</w:t>
      </w:r>
      <w:r>
        <w:t xml:space="preserve"> </w:t>
      </w:r>
      <w:r>
        <w:t xml:space="preserve">коллекция из фотокарточек.</w:t>
      </w:r>
    </w:p>
    <w:bookmarkEnd w:id="25"/>
    <w:bookmarkStart w:id="26" w:name="план-для-1-го-класса-40-минут"/>
    <w:p>
      <w:pPr>
        <w:pStyle w:val="2"/>
        <w:keepNext/>
        <w:keepLines/>
      </w:pPr>
      <w:r>
        <w:t xml:space="preserve">План для 1-го класса, 40 минут</w:t>
      </w:r>
    </w:p>
    <w:p>
      <w:pPr>
        <w:pStyle w:val="FirstParagraph"/>
      </w:pPr>
      <w:r>
        <w:t xml:space="preserve">Четыре зала: 1 «Коллекция листьев», 2 «Картина. Первая половина», 3 «Осенняя история в звуках»,</w:t>
      </w:r>
      <w:r>
        <w:t xml:space="preserve"> </w:t>
      </w:r>
      <w:r>
        <w:t xml:space="preserve">4 «Картина. Вторая половина». Маршрут прежний: 1 → 4 → 2 → 3 → 1. Ведущий и четыре помощника.</w:t>
      </w:r>
      <w:r>
        <w:t xml:space="preserve"> </w:t>
      </w:r>
      <w:r>
        <w:t xml:space="preserve">Сигнал — звон и карточка «Слушаем». Открытие: «Сегодня мы соберём коллекцию, сделаем две части</w:t>
      </w:r>
      <w:r>
        <w:t xml:space="preserve"> </w:t>
      </w:r>
      <w:r>
        <w:t xml:space="preserve">большой картины и озвучим короткую историю. У каждой команды будет своё рабочее место».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000"/>
        <w:gridCol w:w="3921"/>
        <w:gridCol w:w="2997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происходит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Открытие, пробный сигнал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 столов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Помощники читают задание, экскурсоводы — по желанию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Читают карточку, заполняют маршрутную карточку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Работа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 1 — по цвету; залы 2 и 4 — кроны на готовых основах, верх и место соединения отмечены; зал 3 — готовая история из трёх частей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Физминутка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Показывают вместе с детьми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Работа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Этикетки пишут помощники со слов детей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Монтаж; половины картины стоят отдельно, каждая в своём зале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 1 моет руки с помощником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Три захода по 2 мин 40 с по маршрутным карточкам: «Это зал ____. Посмотрите на ____». В зале 3 — только карта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Рядом с экскурсоводами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Звуковую историю исполняют для всех, все на своих местах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зала 3 читает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«Дерево сотрудников»: листья подписаны учителем, дети рисуют, помощники прикрепляют. Финал. Половины картины взрослый соединяет после праздника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Собирают листья</w:t>
            </w:r>
          </w:p>
        </w:tc>
      </w:tr>
    </w:tbl>
    <w:bookmarkEnd w:id="26"/>
    <w:bookmarkStart w:id="27" w:name="X3997df6be8907f3719ad093616fca9c0b219368"/>
    <w:p>
      <w:pPr>
        <w:pStyle w:val="2"/>
        <w:keepNext/>
        <w:keepLines/>
      </w:pPr>
      <w:r>
        <w:t xml:space="preserve">Короткий вариант для 2–4-х классов, 40 минут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000"/>
        <w:gridCol w:w="3113"/>
        <w:gridCol w:w="3806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происходит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снято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Вопросы к детям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Задания, экскурсоводы по желанию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Служебные роли — у помощника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Мастерские, 16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 1 — две группы без измерений; зал 2 — лист А2, три дерева; зал 3 — карта без подписей инструментов; зал 4 — одна история на команду, без рисунка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Монтаж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Этикетку пишет помощник со слов команды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Три захода по 2 мин 20 с и композиция для всех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Вопросы на остановках — по желанию. Просмотр для экскурсоводов — на следующий день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«Дерево сотрудников» — после праздника</w:t>
            </w:r>
          </w:p>
        </w:tc>
      </w:tr>
    </w:tbl>
    <w:bookmarkEnd w:id="27"/>
    <w:bookmarkEnd w:id="28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2026-09-27T08:24:19Z</dcterms:created>
  <dcterms:modified xsi:type="dcterms:W3CDTF">2026-09-27T08:24:19Z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